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5E4" w:rsidRPr="000653EE" w:rsidRDefault="00CD65E4" w:rsidP="00D96F94">
      <w:pPr>
        <w:jc w:val="center"/>
        <w:rPr>
          <w:b/>
          <w:sz w:val="28"/>
        </w:rPr>
      </w:pPr>
      <w:r w:rsidRPr="000653EE">
        <w:rPr>
          <w:b/>
          <w:sz w:val="28"/>
        </w:rPr>
        <w:t>WELCOME</w:t>
      </w:r>
    </w:p>
    <w:p w:rsidR="00CD65E4" w:rsidRDefault="00CD65E4" w:rsidP="00CD65E4">
      <w:pPr>
        <w:rPr>
          <w:b/>
          <w:sz w:val="24"/>
        </w:rPr>
      </w:pPr>
      <w:r>
        <w:rPr>
          <w:b/>
          <w:sz w:val="24"/>
        </w:rPr>
        <w:t xml:space="preserve">Welcome to AS English. </w:t>
      </w:r>
    </w:p>
    <w:p w:rsidR="00FF687D" w:rsidRDefault="00CD65E4" w:rsidP="00CD65E4">
      <w:pPr>
        <w:rPr>
          <w:sz w:val="24"/>
        </w:rPr>
      </w:pPr>
      <w:r>
        <w:rPr>
          <w:sz w:val="24"/>
        </w:rPr>
        <w:t xml:space="preserve">You can expect some great reads, great debates and fabulous creativity this year. </w:t>
      </w:r>
    </w:p>
    <w:p w:rsidR="00CD65E4" w:rsidRDefault="00CD65E4" w:rsidP="00CD65E4">
      <w:pPr>
        <w:rPr>
          <w:sz w:val="24"/>
        </w:rPr>
      </w:pPr>
      <w:r>
        <w:rPr>
          <w:sz w:val="24"/>
        </w:rPr>
        <w:t xml:space="preserve">You can also expect it to be different to GCSE. </w:t>
      </w:r>
    </w:p>
    <w:p w:rsidR="00CD65E4" w:rsidRDefault="00CD65E4" w:rsidP="00CD65E4">
      <w:pPr>
        <w:rPr>
          <w:sz w:val="24"/>
        </w:rPr>
      </w:pPr>
      <w:r>
        <w:rPr>
          <w:sz w:val="24"/>
        </w:rPr>
        <w:t xml:space="preserve">Contact time in lessons is just part of the learning process at this level. You need to supplement this with your own time. </w:t>
      </w:r>
    </w:p>
    <w:p w:rsidR="00CD65E4" w:rsidRDefault="00CD65E4" w:rsidP="00CD65E4">
      <w:pPr>
        <w:rPr>
          <w:sz w:val="24"/>
        </w:rPr>
      </w:pPr>
      <w:r w:rsidRPr="00CD65E4">
        <w:rPr>
          <w:sz w:val="24"/>
        </w:rPr>
        <w:t>There is an expectation that you will use your study periods to work independently. We also expect you to work at home.</w:t>
      </w:r>
    </w:p>
    <w:p w:rsidR="00CD65E4" w:rsidRDefault="00CD65E4" w:rsidP="00CD65E4">
      <w:pPr>
        <w:rPr>
          <w:sz w:val="24"/>
        </w:rPr>
      </w:pPr>
      <w:r>
        <w:rPr>
          <w:sz w:val="24"/>
        </w:rPr>
        <w:t xml:space="preserve">We expect </w:t>
      </w:r>
      <w:r w:rsidRPr="00783B71">
        <w:rPr>
          <w:sz w:val="24"/>
          <w:u w:val="single"/>
        </w:rPr>
        <w:t>three hours of personal study</w:t>
      </w:r>
      <w:r>
        <w:rPr>
          <w:sz w:val="24"/>
        </w:rPr>
        <w:t xml:space="preserve"> as a minimum each week for English alone.</w:t>
      </w:r>
    </w:p>
    <w:p w:rsidR="00FF687D" w:rsidRDefault="00FF687D" w:rsidP="00CD65E4">
      <w:pPr>
        <w:rPr>
          <w:sz w:val="24"/>
        </w:rPr>
      </w:pPr>
    </w:p>
    <w:p w:rsidR="00CD65E4" w:rsidRPr="00CD65E4" w:rsidRDefault="00CD65E4" w:rsidP="00CD65E4">
      <w:pPr>
        <w:jc w:val="center"/>
        <w:rPr>
          <w:b/>
          <w:sz w:val="24"/>
        </w:rPr>
      </w:pPr>
      <w:r w:rsidRPr="00CD65E4">
        <w:rPr>
          <w:b/>
          <w:sz w:val="24"/>
        </w:rPr>
        <w:t>YOUR TARGETS AND ASPIRATIONS</w:t>
      </w:r>
    </w:p>
    <w:p w:rsidR="00CD65E4" w:rsidRDefault="00CD65E4" w:rsidP="00CD65E4">
      <w:pPr>
        <w:rPr>
          <w:sz w:val="24"/>
        </w:rPr>
      </w:pPr>
      <w:r>
        <w:rPr>
          <w:sz w:val="24"/>
        </w:rPr>
        <w:t>You will all have different reasons for choosing this subject:</w:t>
      </w:r>
    </w:p>
    <w:p w:rsidR="00CD65E4" w:rsidRDefault="00CD65E4" w:rsidP="00CD65E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You love reading</w:t>
      </w:r>
    </w:p>
    <w:p w:rsidR="00CD65E4" w:rsidRDefault="00CD65E4" w:rsidP="00CD65E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You love writing</w:t>
      </w:r>
    </w:p>
    <w:p w:rsidR="00CD65E4" w:rsidRDefault="00CD65E4" w:rsidP="00CD65E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You loved it at GCSE</w:t>
      </w:r>
    </w:p>
    <w:p w:rsidR="00CD65E4" w:rsidRDefault="00CD65E4" w:rsidP="00CD65E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You want to read English at University</w:t>
      </w:r>
    </w:p>
    <w:p w:rsidR="00CD65E4" w:rsidRDefault="00CD65E4" w:rsidP="00CD65E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You need a traditional </w:t>
      </w:r>
      <w:r w:rsidR="001E3733">
        <w:rPr>
          <w:sz w:val="24"/>
        </w:rPr>
        <w:t xml:space="preserve">A </w:t>
      </w:r>
      <w:r>
        <w:rPr>
          <w:sz w:val="24"/>
        </w:rPr>
        <w:t>level for your chosen University course</w:t>
      </w:r>
    </w:p>
    <w:p w:rsidR="00CD65E4" w:rsidRDefault="00CD65E4" w:rsidP="00CD65E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You need English for your chosen career</w:t>
      </w:r>
    </w:p>
    <w:p w:rsidR="00CD65E4" w:rsidRDefault="00CD65E4" w:rsidP="00CD65E4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>You had to take it to make up the fourth AS</w:t>
      </w:r>
    </w:p>
    <w:p w:rsidR="00CD65E4" w:rsidRDefault="00CD65E4" w:rsidP="00CD65E4">
      <w:pPr>
        <w:rPr>
          <w:sz w:val="24"/>
        </w:rPr>
      </w:pPr>
      <w:r>
        <w:rPr>
          <w:sz w:val="24"/>
        </w:rPr>
        <w:t>At</w:t>
      </w:r>
      <w:r w:rsidR="00783B71">
        <w:rPr>
          <w:sz w:val="24"/>
        </w:rPr>
        <w:t xml:space="preserve"> some stage in the next year </w:t>
      </w:r>
      <w:r w:rsidR="00477A2D">
        <w:rPr>
          <w:sz w:val="24"/>
        </w:rPr>
        <w:t>you will need to keep our goals in mind when exam pressures build: t</w:t>
      </w:r>
      <w:r w:rsidR="001E3733">
        <w:rPr>
          <w:sz w:val="24"/>
        </w:rPr>
        <w:t>hen</w:t>
      </w:r>
      <w:r>
        <w:rPr>
          <w:sz w:val="24"/>
        </w:rPr>
        <w:t xml:space="preserve"> you’ll have to fall back on your own resilience and determination to succeed in something you started. </w:t>
      </w:r>
    </w:p>
    <w:p w:rsidR="001E3733" w:rsidRDefault="001E3733" w:rsidP="00CD65E4">
      <w:pPr>
        <w:rPr>
          <w:sz w:val="24"/>
        </w:rPr>
      </w:pPr>
      <w:r>
        <w:rPr>
          <w:sz w:val="24"/>
        </w:rPr>
        <w:t xml:space="preserve">Potential employers and Universities look at re-sits: they know when you failed a module. Aim to succeed from day one. </w:t>
      </w:r>
    </w:p>
    <w:p w:rsidR="001E3733" w:rsidRDefault="001E3733" w:rsidP="00CD65E4">
      <w:pPr>
        <w:rPr>
          <w:sz w:val="24"/>
        </w:rPr>
      </w:pPr>
      <w:r>
        <w:rPr>
          <w:sz w:val="24"/>
        </w:rPr>
        <w:t xml:space="preserve">Your teachers will discuss with you your targets in the first couple of weeks: make sure you know what grade you want to achieve and check your progress with each piece of marked work. </w:t>
      </w:r>
    </w:p>
    <w:p w:rsidR="00783B71" w:rsidRDefault="00783B71" w:rsidP="00CD65E4">
      <w:pPr>
        <w:rPr>
          <w:sz w:val="24"/>
        </w:rPr>
      </w:pPr>
    </w:p>
    <w:p w:rsidR="00783B71" w:rsidRPr="00783B71" w:rsidRDefault="00783B71" w:rsidP="00783B71">
      <w:pPr>
        <w:jc w:val="center"/>
        <w:rPr>
          <w:b/>
          <w:sz w:val="24"/>
        </w:rPr>
      </w:pPr>
      <w:r w:rsidRPr="00783B71">
        <w:rPr>
          <w:b/>
          <w:sz w:val="24"/>
        </w:rPr>
        <w:t>What they said about us:</w:t>
      </w:r>
    </w:p>
    <w:p w:rsidR="00783B71" w:rsidRPr="00783B71" w:rsidRDefault="00783B71" w:rsidP="00783B71">
      <w:pPr>
        <w:jc w:val="center"/>
        <w:rPr>
          <w:i/>
          <w:sz w:val="24"/>
        </w:rPr>
      </w:pPr>
      <w:r w:rsidRPr="00783B71">
        <w:rPr>
          <w:i/>
          <w:sz w:val="24"/>
        </w:rPr>
        <w:t>Thank you for a great year I felt English was one of my favourite subjects due to the support and teaching provided</w:t>
      </w:r>
    </w:p>
    <w:p w:rsidR="00783B71" w:rsidRPr="00783B71" w:rsidRDefault="00783B71" w:rsidP="00783B71">
      <w:pPr>
        <w:jc w:val="center"/>
        <w:rPr>
          <w:i/>
          <w:sz w:val="24"/>
        </w:rPr>
      </w:pPr>
      <w:r w:rsidRPr="00783B71">
        <w:rPr>
          <w:i/>
          <w:sz w:val="24"/>
        </w:rPr>
        <w:t>Thanks you for this year, I had two fabulous teachers who I feel I really connected with an understood me</w:t>
      </w:r>
    </w:p>
    <w:p w:rsidR="00783B71" w:rsidRPr="00783B71" w:rsidRDefault="00783B71" w:rsidP="00783B71">
      <w:pPr>
        <w:jc w:val="center"/>
        <w:rPr>
          <w:i/>
          <w:sz w:val="24"/>
        </w:rPr>
      </w:pPr>
      <w:r w:rsidRPr="00783B71">
        <w:rPr>
          <w:i/>
          <w:sz w:val="24"/>
        </w:rPr>
        <w:lastRenderedPageBreak/>
        <w:t>We received a lot of support and we were always encourage to strive for the very best we would do; similar with the exam prep which was thorough and al</w:t>
      </w:r>
      <w:r w:rsidR="000559D4">
        <w:rPr>
          <w:i/>
          <w:sz w:val="24"/>
        </w:rPr>
        <w:t>though the practic</w:t>
      </w:r>
      <w:r w:rsidRPr="00783B71">
        <w:rPr>
          <w:i/>
          <w:sz w:val="24"/>
        </w:rPr>
        <w:t>e exams killed me they were beneficial</w:t>
      </w:r>
    </w:p>
    <w:p w:rsidR="00783B71" w:rsidRPr="00783B71" w:rsidRDefault="00783B71" w:rsidP="00783B71">
      <w:pPr>
        <w:jc w:val="center"/>
        <w:rPr>
          <w:i/>
          <w:sz w:val="24"/>
        </w:rPr>
      </w:pPr>
      <w:r w:rsidRPr="00783B71">
        <w:rPr>
          <w:i/>
          <w:sz w:val="24"/>
        </w:rPr>
        <w:t>Happy environment and teachers’ genuine interest and passion for the subject have made the lessons really enjoyable and a pleasure to experience. Feedback is always honest and helpful!</w:t>
      </w:r>
    </w:p>
    <w:p w:rsidR="00783B71" w:rsidRDefault="00783B71" w:rsidP="00CD65E4">
      <w:pPr>
        <w:rPr>
          <w:sz w:val="24"/>
        </w:rPr>
      </w:pPr>
    </w:p>
    <w:p w:rsidR="00783B71" w:rsidRPr="004A3B73" w:rsidRDefault="00783B71" w:rsidP="00783B71">
      <w:pPr>
        <w:jc w:val="center"/>
        <w:rPr>
          <w:b/>
          <w:sz w:val="24"/>
        </w:rPr>
      </w:pPr>
      <w:r>
        <w:rPr>
          <w:b/>
          <w:sz w:val="24"/>
        </w:rPr>
        <w:t>KEY SKILLS AND ATTRIBUTES</w:t>
      </w:r>
    </w:p>
    <w:p w:rsidR="00783B71" w:rsidRPr="00783B71" w:rsidRDefault="00783B71" w:rsidP="00783B71">
      <w:pPr>
        <w:rPr>
          <w:b/>
          <w:sz w:val="24"/>
        </w:rPr>
      </w:pPr>
      <w:r w:rsidRPr="00783B71">
        <w:rPr>
          <w:b/>
          <w:sz w:val="24"/>
        </w:rPr>
        <w:t>This course will develop the following skills:</w:t>
      </w:r>
    </w:p>
    <w:p w:rsidR="00783B71" w:rsidRDefault="00783B71" w:rsidP="00783B71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Critical analysis of a range of texts</w:t>
      </w:r>
    </w:p>
    <w:p w:rsidR="00783B71" w:rsidRDefault="00783B71" w:rsidP="00783B71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Comparison</w:t>
      </w:r>
    </w:p>
    <w:p w:rsidR="00783B71" w:rsidRDefault="00783B71" w:rsidP="00783B71">
      <w:pPr>
        <w:pStyle w:val="ListParagraph"/>
        <w:numPr>
          <w:ilvl w:val="0"/>
          <w:numId w:val="6"/>
        </w:numPr>
        <w:rPr>
          <w:sz w:val="24"/>
        </w:rPr>
      </w:pPr>
      <w:r w:rsidRPr="00FF687D">
        <w:rPr>
          <w:sz w:val="24"/>
        </w:rPr>
        <w:t>the ability to construct a focused, co</w:t>
      </w:r>
      <w:r>
        <w:rPr>
          <w:sz w:val="24"/>
        </w:rPr>
        <w:t>herent and relevant discussion</w:t>
      </w:r>
    </w:p>
    <w:p w:rsidR="00783B71" w:rsidRPr="00FF687D" w:rsidRDefault="00783B71" w:rsidP="00783B71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e</w:t>
      </w:r>
      <w:r w:rsidRPr="00FF687D">
        <w:rPr>
          <w:sz w:val="24"/>
        </w:rPr>
        <w:t>ffective use of linguistic and literary vocabulary appropriate to this assignment</w:t>
      </w:r>
    </w:p>
    <w:p w:rsidR="00783B71" w:rsidRPr="00FF687D" w:rsidRDefault="00783B71" w:rsidP="00783B71">
      <w:pPr>
        <w:pStyle w:val="ListParagraph"/>
        <w:numPr>
          <w:ilvl w:val="0"/>
          <w:numId w:val="6"/>
        </w:numPr>
        <w:rPr>
          <w:sz w:val="24"/>
        </w:rPr>
      </w:pPr>
      <w:r w:rsidRPr="00FF687D">
        <w:rPr>
          <w:sz w:val="24"/>
        </w:rPr>
        <w:t>clear and accurate expression in written English, in a suitable register</w:t>
      </w:r>
    </w:p>
    <w:p w:rsidR="00783B71" w:rsidRPr="004A3B73" w:rsidRDefault="00783B71" w:rsidP="00783B71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skills in creative writing</w:t>
      </w:r>
    </w:p>
    <w:p w:rsidR="00783B71" w:rsidRDefault="00783B71" w:rsidP="00783B71">
      <w:pPr>
        <w:rPr>
          <w:sz w:val="24"/>
        </w:rPr>
        <w:sectPr w:rsidR="00783B71" w:rsidSect="004A3B73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83B71" w:rsidRPr="00783B71" w:rsidRDefault="00783B71" w:rsidP="00783B71">
      <w:pPr>
        <w:rPr>
          <w:b/>
          <w:sz w:val="24"/>
        </w:rPr>
      </w:pPr>
      <w:r w:rsidRPr="00783B71">
        <w:rPr>
          <w:b/>
          <w:sz w:val="24"/>
        </w:rPr>
        <w:lastRenderedPageBreak/>
        <w:t xml:space="preserve">And </w:t>
      </w:r>
      <w:proofErr w:type="gramStart"/>
      <w:r w:rsidRPr="00783B71">
        <w:rPr>
          <w:b/>
          <w:sz w:val="24"/>
        </w:rPr>
        <w:t>these attributes</w:t>
      </w:r>
      <w:proofErr w:type="gramEnd"/>
      <w:r w:rsidRPr="00783B71">
        <w:rPr>
          <w:b/>
          <w:sz w:val="24"/>
        </w:rPr>
        <w:t>:</w:t>
      </w:r>
    </w:p>
    <w:p w:rsidR="00783B71" w:rsidRDefault="00783B71" w:rsidP="00783B71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creativity</w:t>
      </w:r>
    </w:p>
    <w:p w:rsidR="00783B71" w:rsidRDefault="00783B71" w:rsidP="00783B71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perception</w:t>
      </w:r>
    </w:p>
    <w:p w:rsidR="00783B71" w:rsidRPr="00783B71" w:rsidRDefault="00783B71" w:rsidP="00783B71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resilience</w:t>
      </w:r>
    </w:p>
    <w:p w:rsidR="00783B71" w:rsidRDefault="00783B71" w:rsidP="00783B71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lastRenderedPageBreak/>
        <w:t>independence</w:t>
      </w:r>
    </w:p>
    <w:p w:rsidR="00783B71" w:rsidRDefault="00783B71" w:rsidP="00783B71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questioning and curiosity</w:t>
      </w:r>
    </w:p>
    <w:p w:rsidR="00783B71" w:rsidRDefault="00783B71" w:rsidP="00783B71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sensitivity</w:t>
      </w:r>
    </w:p>
    <w:p w:rsidR="00783B71" w:rsidRDefault="00783B71" w:rsidP="00783B71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empathy</w:t>
      </w:r>
    </w:p>
    <w:p w:rsidR="00783B71" w:rsidRDefault="00783B71" w:rsidP="00783B71">
      <w:pPr>
        <w:rPr>
          <w:b/>
          <w:sz w:val="24"/>
        </w:rPr>
        <w:sectPr w:rsidR="00783B71" w:rsidSect="00783B7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83B71" w:rsidRDefault="00783B71" w:rsidP="00783B71">
      <w:pPr>
        <w:rPr>
          <w:b/>
          <w:sz w:val="24"/>
        </w:rPr>
      </w:pPr>
    </w:p>
    <w:p w:rsidR="00783B71" w:rsidRPr="00783B71" w:rsidRDefault="00783B71" w:rsidP="00783B71">
      <w:pPr>
        <w:jc w:val="center"/>
        <w:rPr>
          <w:b/>
          <w:sz w:val="24"/>
        </w:rPr>
      </w:pPr>
      <w:r>
        <w:rPr>
          <w:b/>
          <w:sz w:val="24"/>
        </w:rPr>
        <w:t>WHAT YOU CAN EXPECT FROM US:</w:t>
      </w:r>
    </w:p>
    <w:p w:rsidR="00783B71" w:rsidRPr="00783B71" w:rsidRDefault="00783B71" w:rsidP="00783B71">
      <w:pPr>
        <w:spacing w:line="240" w:lineRule="auto"/>
        <w:rPr>
          <w:sz w:val="24"/>
        </w:rPr>
      </w:pPr>
      <w:r w:rsidRPr="00783B71">
        <w:rPr>
          <w:sz w:val="24"/>
        </w:rPr>
        <w:t>-</w:t>
      </w:r>
      <w:r w:rsidRPr="00783B71">
        <w:rPr>
          <w:sz w:val="24"/>
        </w:rPr>
        <w:tab/>
        <w:t>We will discuss your targets with you</w:t>
      </w:r>
    </w:p>
    <w:p w:rsidR="00783B71" w:rsidRPr="00783B71" w:rsidRDefault="00783B71" w:rsidP="00783B71">
      <w:pPr>
        <w:spacing w:line="240" w:lineRule="auto"/>
        <w:rPr>
          <w:sz w:val="24"/>
        </w:rPr>
      </w:pPr>
      <w:r w:rsidRPr="00783B71">
        <w:rPr>
          <w:sz w:val="24"/>
        </w:rPr>
        <w:t>-</w:t>
      </w:r>
      <w:r w:rsidRPr="00783B71">
        <w:rPr>
          <w:sz w:val="24"/>
        </w:rPr>
        <w:tab/>
        <w:t>We will regularly mark your work and give you feedback in writing and verbally</w:t>
      </w:r>
    </w:p>
    <w:p w:rsidR="00783B71" w:rsidRPr="00783B71" w:rsidRDefault="00783B71" w:rsidP="00783B71">
      <w:pPr>
        <w:spacing w:line="240" w:lineRule="auto"/>
        <w:rPr>
          <w:sz w:val="24"/>
        </w:rPr>
      </w:pPr>
      <w:r w:rsidRPr="00783B71">
        <w:rPr>
          <w:sz w:val="24"/>
        </w:rPr>
        <w:t>-</w:t>
      </w:r>
      <w:r w:rsidRPr="00783B71">
        <w:rPr>
          <w:sz w:val="24"/>
        </w:rPr>
        <w:tab/>
        <w:t>We will listen to your views and plan lessons according to your needs</w:t>
      </w:r>
    </w:p>
    <w:p w:rsidR="00783B71" w:rsidRPr="00783B71" w:rsidRDefault="00783B71" w:rsidP="00783B71">
      <w:pPr>
        <w:spacing w:line="240" w:lineRule="auto"/>
        <w:rPr>
          <w:sz w:val="24"/>
        </w:rPr>
      </w:pPr>
      <w:r w:rsidRPr="00783B71">
        <w:rPr>
          <w:sz w:val="24"/>
        </w:rPr>
        <w:t>-</w:t>
      </w:r>
      <w:r w:rsidRPr="00783B71">
        <w:rPr>
          <w:sz w:val="24"/>
        </w:rPr>
        <w:tab/>
        <w:t>We will support you outside of lesson time if you require it</w:t>
      </w:r>
    </w:p>
    <w:p w:rsidR="00783B71" w:rsidRDefault="00783B71" w:rsidP="00783B71">
      <w:pPr>
        <w:spacing w:line="240" w:lineRule="auto"/>
        <w:rPr>
          <w:sz w:val="24"/>
        </w:rPr>
      </w:pPr>
      <w:r w:rsidRPr="00783B71">
        <w:rPr>
          <w:sz w:val="24"/>
        </w:rPr>
        <w:t>-</w:t>
      </w:r>
      <w:r w:rsidRPr="00783B71">
        <w:rPr>
          <w:sz w:val="24"/>
        </w:rPr>
        <w:tab/>
        <w:t>We will help you to become more independent in your learning as you prepare for life after school</w:t>
      </w:r>
    </w:p>
    <w:p w:rsidR="00783B71" w:rsidRPr="00783B71" w:rsidRDefault="00783B71" w:rsidP="00783B71">
      <w:pPr>
        <w:spacing w:line="240" w:lineRule="auto"/>
        <w:rPr>
          <w:sz w:val="24"/>
        </w:rPr>
      </w:pPr>
    </w:p>
    <w:p w:rsidR="00CD65E4" w:rsidRDefault="00783B71" w:rsidP="00D96F94">
      <w:pPr>
        <w:jc w:val="center"/>
        <w:rPr>
          <w:b/>
          <w:sz w:val="24"/>
        </w:rPr>
      </w:pPr>
      <w:r>
        <w:rPr>
          <w:b/>
          <w:sz w:val="24"/>
        </w:rPr>
        <w:t>WHAT WE EXPECT FROM YOU:</w:t>
      </w:r>
    </w:p>
    <w:p w:rsidR="001E3733" w:rsidRPr="001E3733" w:rsidRDefault="001E3733" w:rsidP="004A3B73">
      <w:pPr>
        <w:pStyle w:val="ListParagraph"/>
        <w:numPr>
          <w:ilvl w:val="0"/>
          <w:numId w:val="6"/>
        </w:numPr>
        <w:rPr>
          <w:sz w:val="24"/>
        </w:rPr>
      </w:pPr>
      <w:r w:rsidRPr="001E3733">
        <w:rPr>
          <w:sz w:val="24"/>
        </w:rPr>
        <w:t>Deadlines are absolute</w:t>
      </w:r>
      <w:r w:rsidR="00FF687D">
        <w:rPr>
          <w:sz w:val="24"/>
        </w:rPr>
        <w:t xml:space="preserve"> – you will meet them</w:t>
      </w:r>
    </w:p>
    <w:p w:rsidR="001E3733" w:rsidRPr="001E3733" w:rsidRDefault="001E3733" w:rsidP="004A3B73">
      <w:pPr>
        <w:pStyle w:val="ListParagraph"/>
        <w:numPr>
          <w:ilvl w:val="0"/>
          <w:numId w:val="6"/>
        </w:numPr>
        <w:rPr>
          <w:sz w:val="24"/>
        </w:rPr>
      </w:pPr>
      <w:r w:rsidRPr="001E3733">
        <w:rPr>
          <w:sz w:val="24"/>
        </w:rPr>
        <w:t>To complete work independently – we will guide you as to what this is</w:t>
      </w:r>
    </w:p>
    <w:p w:rsidR="001E3733" w:rsidRPr="001E3733" w:rsidRDefault="001E3733" w:rsidP="004A3B73">
      <w:pPr>
        <w:pStyle w:val="ListParagraph"/>
        <w:numPr>
          <w:ilvl w:val="0"/>
          <w:numId w:val="6"/>
        </w:numPr>
        <w:rPr>
          <w:sz w:val="24"/>
        </w:rPr>
      </w:pPr>
      <w:r w:rsidRPr="001E3733">
        <w:rPr>
          <w:sz w:val="24"/>
        </w:rPr>
        <w:t>To complete work to the best of your ability</w:t>
      </w:r>
    </w:p>
    <w:p w:rsidR="001E3733" w:rsidRPr="001E3733" w:rsidRDefault="001E3733" w:rsidP="004A3B73">
      <w:pPr>
        <w:pStyle w:val="ListParagraph"/>
        <w:numPr>
          <w:ilvl w:val="0"/>
          <w:numId w:val="6"/>
        </w:numPr>
        <w:rPr>
          <w:sz w:val="24"/>
        </w:rPr>
      </w:pPr>
      <w:r w:rsidRPr="001E3733">
        <w:rPr>
          <w:sz w:val="24"/>
        </w:rPr>
        <w:t>To ask if you don’t understand</w:t>
      </w:r>
    </w:p>
    <w:p w:rsidR="001E3733" w:rsidRDefault="001E3733" w:rsidP="004A3B73">
      <w:pPr>
        <w:pStyle w:val="ListParagraph"/>
        <w:numPr>
          <w:ilvl w:val="0"/>
          <w:numId w:val="6"/>
        </w:numPr>
        <w:rPr>
          <w:sz w:val="24"/>
        </w:rPr>
      </w:pPr>
      <w:r w:rsidRPr="001E3733">
        <w:rPr>
          <w:sz w:val="24"/>
        </w:rPr>
        <w:t>To be punctual and attend all lessons</w:t>
      </w:r>
    </w:p>
    <w:p w:rsidR="00FF687D" w:rsidRDefault="00FF687D" w:rsidP="004A3B73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To organise your files and keep all assessed work safely</w:t>
      </w:r>
    </w:p>
    <w:p w:rsidR="00FF687D" w:rsidRDefault="00FF687D" w:rsidP="004A3B73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To look after the resources we give you</w:t>
      </w:r>
    </w:p>
    <w:p w:rsidR="00477A2D" w:rsidRPr="000653EE" w:rsidRDefault="001E3733" w:rsidP="000653EE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>To help cultivate an environment where everyone’s views and opinions can be expressed</w:t>
      </w:r>
    </w:p>
    <w:p w:rsidR="00B631CD" w:rsidRPr="000653EE" w:rsidRDefault="00477A2D" w:rsidP="00477A2D">
      <w:pPr>
        <w:jc w:val="center"/>
        <w:rPr>
          <w:b/>
          <w:sz w:val="28"/>
        </w:rPr>
      </w:pPr>
      <w:r w:rsidRPr="000653EE">
        <w:rPr>
          <w:b/>
          <w:sz w:val="28"/>
        </w:rPr>
        <w:lastRenderedPageBreak/>
        <w:t>C</w:t>
      </w:r>
      <w:r w:rsidR="006607C1" w:rsidRPr="000653EE">
        <w:rPr>
          <w:b/>
          <w:sz w:val="28"/>
        </w:rPr>
        <w:t>OURSE OUTLINE</w:t>
      </w:r>
    </w:p>
    <w:p w:rsidR="006607C1" w:rsidRDefault="006607C1" w:rsidP="00D96F94">
      <w:r>
        <w:t>The course is split into:</w:t>
      </w:r>
    </w:p>
    <w:p w:rsidR="006607C1" w:rsidRDefault="006607C1" w:rsidP="00D96F94">
      <w:pPr>
        <w:pStyle w:val="ListParagraph"/>
        <w:numPr>
          <w:ilvl w:val="0"/>
          <w:numId w:val="1"/>
        </w:numPr>
      </w:pPr>
      <w:r>
        <w:t>ELLB1 - An exam</w:t>
      </w:r>
    </w:p>
    <w:p w:rsidR="006607C1" w:rsidRDefault="006607C1" w:rsidP="00D96F94">
      <w:pPr>
        <w:pStyle w:val="ListParagraph"/>
        <w:numPr>
          <w:ilvl w:val="0"/>
          <w:numId w:val="1"/>
        </w:numPr>
      </w:pPr>
      <w:r>
        <w:t xml:space="preserve">ELLLB2 </w:t>
      </w:r>
      <w:r w:rsidR="00D96F94">
        <w:t>–</w:t>
      </w:r>
      <w:r>
        <w:t xml:space="preserve"> Coursework</w:t>
      </w:r>
    </w:p>
    <w:p w:rsidR="00D96F94" w:rsidRDefault="00D96F94" w:rsidP="00D96F94">
      <w:pPr>
        <w:pStyle w:val="ListParagraph"/>
      </w:pPr>
    </w:p>
    <w:p w:rsidR="006607C1" w:rsidRPr="00D96F94" w:rsidRDefault="006607C1" w:rsidP="006607C1">
      <w:pPr>
        <w:rPr>
          <w:b/>
          <w:sz w:val="24"/>
        </w:rPr>
      </w:pPr>
      <w:r w:rsidRPr="00D96F94">
        <w:rPr>
          <w:b/>
          <w:sz w:val="24"/>
        </w:rPr>
        <w:t>ELLB1 – the examined module</w:t>
      </w:r>
    </w:p>
    <w:p w:rsidR="006607C1" w:rsidRDefault="006607C1" w:rsidP="006607C1">
      <w:r>
        <w:t>•</w:t>
      </w:r>
      <w:r>
        <w:tab/>
        <w:t>Study of an anthology on th</w:t>
      </w:r>
      <w:r>
        <w:t>e theme of ‘Food Glorious Food’</w:t>
      </w:r>
    </w:p>
    <w:p w:rsidR="006607C1" w:rsidRDefault="006607C1" w:rsidP="006607C1">
      <w:r>
        <w:t>•</w:t>
      </w:r>
      <w:r>
        <w:tab/>
        <w:t xml:space="preserve">Two questions: one on unseen texts related to the theme of the Anthology; the </w:t>
      </w:r>
      <w:r>
        <w:t>second on the Anthology itself.</w:t>
      </w:r>
    </w:p>
    <w:p w:rsidR="006607C1" w:rsidRDefault="006607C1" w:rsidP="006607C1">
      <w:r>
        <w:t>•</w:t>
      </w:r>
      <w:r>
        <w:tab/>
        <w:t>A range of fiction and non-fiction texts to explore the ways that attitudes and values are created; the importance of context; the description and interpretation of</w:t>
      </w:r>
      <w:r>
        <w:t xml:space="preserve"> variation in meaning and form.</w:t>
      </w:r>
    </w:p>
    <w:p w:rsidR="006607C1" w:rsidRDefault="006607C1" w:rsidP="006607C1">
      <w:pPr>
        <w:pStyle w:val="ListParagraph"/>
        <w:numPr>
          <w:ilvl w:val="0"/>
          <w:numId w:val="2"/>
        </w:numPr>
      </w:pPr>
      <w:r>
        <w:t xml:space="preserve">Written paper – 1 ¾  hours </w:t>
      </w:r>
    </w:p>
    <w:p w:rsidR="006607C1" w:rsidRDefault="006607C1" w:rsidP="006607C1">
      <w:pPr>
        <w:pStyle w:val="ListParagraph"/>
        <w:numPr>
          <w:ilvl w:val="0"/>
          <w:numId w:val="2"/>
        </w:numPr>
      </w:pPr>
      <w:r>
        <w:t>96 marks</w:t>
      </w:r>
      <w:r>
        <w:t xml:space="preserve"> / 60% of AS grade</w:t>
      </w:r>
    </w:p>
    <w:p w:rsidR="006607C1" w:rsidRDefault="006607C1" w:rsidP="006607C1">
      <w:pPr>
        <w:pStyle w:val="ListParagraph"/>
        <w:numPr>
          <w:ilvl w:val="0"/>
          <w:numId w:val="2"/>
        </w:numPr>
      </w:pPr>
      <w:r>
        <w:t>Examined June 2012</w:t>
      </w:r>
    </w:p>
    <w:p w:rsidR="00D96F94" w:rsidRDefault="00D96F94" w:rsidP="00D96F94">
      <w:pPr>
        <w:pStyle w:val="ListParagraph"/>
      </w:pPr>
    </w:p>
    <w:p w:rsidR="004A3B73" w:rsidRDefault="004A3B73" w:rsidP="00D96F94">
      <w:pPr>
        <w:pStyle w:val="ListParagraph"/>
      </w:pPr>
    </w:p>
    <w:p w:rsidR="006607C1" w:rsidRPr="00D96F94" w:rsidRDefault="006607C1" w:rsidP="006607C1">
      <w:pPr>
        <w:rPr>
          <w:b/>
          <w:sz w:val="24"/>
        </w:rPr>
      </w:pPr>
      <w:r w:rsidRPr="00D96F94">
        <w:rPr>
          <w:b/>
          <w:sz w:val="24"/>
        </w:rPr>
        <w:t xml:space="preserve">ELLB2 - </w:t>
      </w:r>
      <w:r w:rsidRPr="00D96F94">
        <w:rPr>
          <w:b/>
          <w:sz w:val="24"/>
        </w:rPr>
        <w:t>T</w:t>
      </w:r>
      <w:r w:rsidR="00D96F94" w:rsidRPr="00D96F94">
        <w:rPr>
          <w:b/>
          <w:sz w:val="24"/>
        </w:rPr>
        <w:t>hemes in Language of Literature</w:t>
      </w:r>
    </w:p>
    <w:p w:rsidR="00D96F94" w:rsidRPr="00D96F94" w:rsidRDefault="00D96F94" w:rsidP="006607C1">
      <w:pPr>
        <w:rPr>
          <w:i/>
        </w:rPr>
      </w:pPr>
      <w:r>
        <w:t xml:space="preserve">A detailed study of two texts:  </w:t>
      </w:r>
      <w:r w:rsidR="006607C1" w:rsidRPr="00D96F94">
        <w:rPr>
          <w:i/>
        </w:rPr>
        <w:t xml:space="preserve">The Adventures of Huckleberry </w:t>
      </w:r>
      <w:r w:rsidR="006607C1" w:rsidRPr="00D96F94">
        <w:rPr>
          <w:i/>
        </w:rPr>
        <w:t>Finn</w:t>
      </w:r>
      <w:r w:rsidR="006607C1">
        <w:t xml:space="preserve"> and </w:t>
      </w:r>
      <w:r w:rsidR="006607C1" w:rsidRPr="00D96F94">
        <w:rPr>
          <w:i/>
        </w:rPr>
        <w:t>The Catcher in the Rye</w:t>
      </w:r>
    </w:p>
    <w:p w:rsidR="006607C1" w:rsidRDefault="006607C1" w:rsidP="006607C1">
      <w:r w:rsidRPr="00D96F94">
        <w:rPr>
          <w:b/>
        </w:rPr>
        <w:t>Part A of the assignment</w:t>
      </w:r>
      <w:r>
        <w:t xml:space="preserve"> requires candidates to write a response which demon</w:t>
      </w:r>
      <w:r w:rsidR="00D96F94">
        <w:t xml:space="preserve">strates an understanding of the </w:t>
      </w:r>
      <w:r>
        <w:t>set theme. In their response, they must:</w:t>
      </w:r>
    </w:p>
    <w:p w:rsidR="006607C1" w:rsidRDefault="006607C1" w:rsidP="006607C1">
      <w:r>
        <w:t>• make productive use of the two selected extracts from their set texts</w:t>
      </w:r>
    </w:p>
    <w:p w:rsidR="006607C1" w:rsidRDefault="006607C1" w:rsidP="006607C1">
      <w:r>
        <w:t>• provide some focused comparison of writers’ approaches and methods</w:t>
      </w:r>
    </w:p>
    <w:p w:rsidR="006607C1" w:rsidRDefault="006607C1" w:rsidP="006607C1">
      <w:r>
        <w:t>• describe and discuss features of genre, language and style, including cha</w:t>
      </w:r>
      <w:r w:rsidR="00D96F94">
        <w:t xml:space="preserve">nges in language and style over </w:t>
      </w:r>
      <w:r>
        <w:t>time.</w:t>
      </w:r>
    </w:p>
    <w:p w:rsidR="006607C1" w:rsidRDefault="006607C1" w:rsidP="006607C1">
      <w:r w:rsidRPr="00D96F94">
        <w:rPr>
          <w:b/>
        </w:rPr>
        <w:t>Part B of the assignment</w:t>
      </w:r>
      <w:r>
        <w:t xml:space="preserve"> requires candidates to produce a piece of creative w</w:t>
      </w:r>
      <w:r w:rsidR="00D96F94">
        <w:t xml:space="preserve">riting which demonstrates their </w:t>
      </w:r>
      <w:r>
        <w:t>understanding and appreciation of one or both of their chosen paired texts. The</w:t>
      </w:r>
      <w:r w:rsidR="00D96F94">
        <w:t xml:space="preserve"> creative piece must have clear </w:t>
      </w:r>
      <w:r>
        <w:t>links to the set text(s) and must harmonize with the set theme.</w:t>
      </w:r>
    </w:p>
    <w:p w:rsidR="006607C1" w:rsidRPr="00D96F94" w:rsidRDefault="006607C1" w:rsidP="00D96F94">
      <w:pPr>
        <w:jc w:val="center"/>
        <w:rPr>
          <w:b/>
          <w:u w:val="single"/>
        </w:rPr>
      </w:pPr>
      <w:r w:rsidRPr="00D96F94">
        <w:rPr>
          <w:b/>
        </w:rPr>
        <w:t xml:space="preserve">The theme for comparison and analysis this year is </w:t>
      </w:r>
      <w:r w:rsidRPr="00D96F94">
        <w:rPr>
          <w:b/>
          <w:u w:val="single"/>
        </w:rPr>
        <w:t>ESCAPE</w:t>
      </w:r>
    </w:p>
    <w:p w:rsidR="00D96F94" w:rsidRDefault="00D96F94" w:rsidP="00D96F94">
      <w:pPr>
        <w:pStyle w:val="ListParagraph"/>
        <w:numPr>
          <w:ilvl w:val="0"/>
          <w:numId w:val="3"/>
        </w:numPr>
      </w:pPr>
      <w:r>
        <w:t>Coursework folder</w:t>
      </w:r>
    </w:p>
    <w:p w:rsidR="00D96F94" w:rsidRDefault="00D96F94" w:rsidP="00D96F94">
      <w:pPr>
        <w:pStyle w:val="ListParagraph"/>
        <w:numPr>
          <w:ilvl w:val="0"/>
          <w:numId w:val="3"/>
        </w:numPr>
      </w:pPr>
      <w:r>
        <w:t>40% of AS grades</w:t>
      </w:r>
    </w:p>
    <w:p w:rsidR="00D96F94" w:rsidRDefault="00D96F94" w:rsidP="00D96F94">
      <w:pPr>
        <w:pStyle w:val="ListParagraph"/>
        <w:numPr>
          <w:ilvl w:val="0"/>
          <w:numId w:val="3"/>
        </w:numPr>
      </w:pPr>
      <w:r>
        <w:t>Deadline Feb half term 2013</w:t>
      </w:r>
    </w:p>
    <w:p w:rsidR="00D96F94" w:rsidRDefault="00D96F94" w:rsidP="00D96F94"/>
    <w:p w:rsidR="004A3B73" w:rsidRDefault="004A3B73" w:rsidP="00D96F94"/>
    <w:p w:rsidR="004A3B73" w:rsidRDefault="004A3B73" w:rsidP="00D96F94"/>
    <w:p w:rsidR="00D96F94" w:rsidRPr="00D96F94" w:rsidRDefault="00D96F94" w:rsidP="00D96F94">
      <w:pPr>
        <w:rPr>
          <w:b/>
          <w:sz w:val="24"/>
        </w:rPr>
      </w:pPr>
      <w:r w:rsidRPr="00D96F94">
        <w:rPr>
          <w:b/>
          <w:sz w:val="24"/>
        </w:rPr>
        <w:lastRenderedPageBreak/>
        <w:t xml:space="preserve">Course Outline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69"/>
        <w:gridCol w:w="4227"/>
        <w:gridCol w:w="3646"/>
      </w:tblGrid>
      <w:tr w:rsidR="00D96F94" w:rsidTr="00783B71">
        <w:trPr>
          <w:jc w:val="center"/>
        </w:trPr>
        <w:tc>
          <w:tcPr>
            <w:tcW w:w="1369" w:type="dxa"/>
          </w:tcPr>
          <w:p w:rsidR="00D96F94" w:rsidRPr="00CD65E4" w:rsidRDefault="00D96F94" w:rsidP="00D96F94">
            <w:pPr>
              <w:rPr>
                <w:b/>
              </w:rPr>
            </w:pPr>
          </w:p>
        </w:tc>
        <w:tc>
          <w:tcPr>
            <w:tcW w:w="4227" w:type="dxa"/>
          </w:tcPr>
          <w:p w:rsidR="00D96F94" w:rsidRPr="00CD65E4" w:rsidRDefault="00D96F94" w:rsidP="00D96F94">
            <w:pPr>
              <w:rPr>
                <w:b/>
              </w:rPr>
            </w:pPr>
            <w:r w:rsidRPr="00CD65E4">
              <w:rPr>
                <w:b/>
              </w:rPr>
              <w:t>Topics covered</w:t>
            </w:r>
          </w:p>
        </w:tc>
        <w:tc>
          <w:tcPr>
            <w:tcW w:w="3646" w:type="dxa"/>
          </w:tcPr>
          <w:p w:rsidR="00D96F94" w:rsidRPr="00CD65E4" w:rsidRDefault="00D96F94" w:rsidP="00D96F94">
            <w:pPr>
              <w:rPr>
                <w:b/>
              </w:rPr>
            </w:pPr>
            <w:r w:rsidRPr="00CD65E4">
              <w:rPr>
                <w:b/>
              </w:rPr>
              <w:t>Independent work</w:t>
            </w:r>
          </w:p>
        </w:tc>
      </w:tr>
      <w:tr w:rsidR="00D96F94" w:rsidTr="00783B71">
        <w:trPr>
          <w:jc w:val="center"/>
        </w:trPr>
        <w:tc>
          <w:tcPr>
            <w:tcW w:w="1369" w:type="dxa"/>
          </w:tcPr>
          <w:p w:rsidR="00D96F94" w:rsidRPr="00CD65E4" w:rsidRDefault="00D96F94" w:rsidP="00D96F94">
            <w:pPr>
              <w:rPr>
                <w:b/>
              </w:rPr>
            </w:pPr>
            <w:r w:rsidRPr="00CD65E4">
              <w:rPr>
                <w:b/>
              </w:rPr>
              <w:t>Autumn 1</w:t>
            </w:r>
          </w:p>
        </w:tc>
        <w:tc>
          <w:tcPr>
            <w:tcW w:w="4227" w:type="dxa"/>
          </w:tcPr>
          <w:p w:rsidR="00D96F94" w:rsidRDefault="00D96F94" w:rsidP="00D96F94">
            <w:r>
              <w:t xml:space="preserve">ELLB1 and skills introduction </w:t>
            </w:r>
          </w:p>
          <w:p w:rsidR="00D96F94" w:rsidRDefault="00D96F94" w:rsidP="00D96F94"/>
        </w:tc>
        <w:tc>
          <w:tcPr>
            <w:tcW w:w="3646" w:type="dxa"/>
          </w:tcPr>
          <w:p w:rsidR="00D96F94" w:rsidRDefault="00CD65E4" w:rsidP="00D96F94">
            <w:r>
              <w:t xml:space="preserve">Reading </w:t>
            </w:r>
            <w:r w:rsidRPr="00CD65E4">
              <w:rPr>
                <w:i/>
              </w:rPr>
              <w:t>The C</w:t>
            </w:r>
            <w:r w:rsidR="00D96F94" w:rsidRPr="00CD65E4">
              <w:rPr>
                <w:i/>
              </w:rPr>
              <w:t>atcher in the Rye</w:t>
            </w:r>
          </w:p>
          <w:p w:rsidR="00D96F94" w:rsidRDefault="00D96F94" w:rsidP="00D96F94">
            <w:r>
              <w:t xml:space="preserve">Reading </w:t>
            </w:r>
            <w:r w:rsidRPr="00CD65E4">
              <w:rPr>
                <w:i/>
              </w:rPr>
              <w:t>Huckleberry Finn</w:t>
            </w:r>
          </w:p>
        </w:tc>
      </w:tr>
      <w:tr w:rsidR="00D96F94" w:rsidTr="00783B71">
        <w:trPr>
          <w:jc w:val="center"/>
        </w:trPr>
        <w:tc>
          <w:tcPr>
            <w:tcW w:w="1369" w:type="dxa"/>
          </w:tcPr>
          <w:p w:rsidR="00D96F94" w:rsidRPr="00CD65E4" w:rsidRDefault="00D96F94" w:rsidP="00D96F94">
            <w:pPr>
              <w:rPr>
                <w:b/>
              </w:rPr>
            </w:pPr>
            <w:r w:rsidRPr="00CD65E4">
              <w:rPr>
                <w:b/>
              </w:rPr>
              <w:t>Autumn 2</w:t>
            </w:r>
          </w:p>
        </w:tc>
        <w:tc>
          <w:tcPr>
            <w:tcW w:w="4227" w:type="dxa"/>
          </w:tcPr>
          <w:p w:rsidR="00D96F94" w:rsidRDefault="00D96F94" w:rsidP="00D96F94">
            <w:r>
              <w:t xml:space="preserve">ELLB2 Coursework focus </w:t>
            </w:r>
          </w:p>
        </w:tc>
        <w:tc>
          <w:tcPr>
            <w:tcW w:w="3646" w:type="dxa"/>
          </w:tcPr>
          <w:p w:rsidR="00D96F94" w:rsidRDefault="00D96F94" w:rsidP="00D96F94">
            <w:r>
              <w:t>Drafting Section A response</w:t>
            </w:r>
          </w:p>
        </w:tc>
      </w:tr>
      <w:tr w:rsidR="00D96F94" w:rsidTr="00783B71">
        <w:trPr>
          <w:jc w:val="center"/>
        </w:trPr>
        <w:tc>
          <w:tcPr>
            <w:tcW w:w="1369" w:type="dxa"/>
          </w:tcPr>
          <w:p w:rsidR="00D96F94" w:rsidRPr="00CD65E4" w:rsidRDefault="00D96F94" w:rsidP="00D96F94">
            <w:pPr>
              <w:rPr>
                <w:b/>
              </w:rPr>
            </w:pPr>
            <w:r w:rsidRPr="00CD65E4">
              <w:rPr>
                <w:b/>
              </w:rPr>
              <w:t>Spring 1</w:t>
            </w:r>
          </w:p>
        </w:tc>
        <w:tc>
          <w:tcPr>
            <w:tcW w:w="4227" w:type="dxa"/>
          </w:tcPr>
          <w:p w:rsidR="00D96F94" w:rsidRDefault="00D96F94" w:rsidP="00D96F94">
            <w:r>
              <w:t>ELLB2 Coursework focus</w:t>
            </w:r>
          </w:p>
          <w:p w:rsidR="00D96F94" w:rsidRDefault="00D96F94" w:rsidP="00D96F94">
            <w:r>
              <w:t>ELLB1 focus</w:t>
            </w:r>
          </w:p>
        </w:tc>
        <w:tc>
          <w:tcPr>
            <w:tcW w:w="3646" w:type="dxa"/>
          </w:tcPr>
          <w:p w:rsidR="00D96F94" w:rsidRDefault="00D96F94" w:rsidP="00D96F94">
            <w:r>
              <w:t>Drafting Section B response</w:t>
            </w:r>
          </w:p>
          <w:p w:rsidR="005E0F07" w:rsidRDefault="005E0F07" w:rsidP="00D96F94">
            <w:r>
              <w:t>Essay practise</w:t>
            </w:r>
          </w:p>
        </w:tc>
      </w:tr>
      <w:tr w:rsidR="00D96F94" w:rsidTr="00783B71">
        <w:trPr>
          <w:jc w:val="center"/>
        </w:trPr>
        <w:tc>
          <w:tcPr>
            <w:tcW w:w="1369" w:type="dxa"/>
          </w:tcPr>
          <w:p w:rsidR="00D96F94" w:rsidRPr="00CD65E4" w:rsidRDefault="00D96F94" w:rsidP="00D96F94">
            <w:pPr>
              <w:rPr>
                <w:b/>
              </w:rPr>
            </w:pPr>
            <w:r w:rsidRPr="00CD65E4">
              <w:rPr>
                <w:b/>
              </w:rPr>
              <w:t>Spring 2</w:t>
            </w:r>
          </w:p>
        </w:tc>
        <w:tc>
          <w:tcPr>
            <w:tcW w:w="4227" w:type="dxa"/>
          </w:tcPr>
          <w:p w:rsidR="00D96F94" w:rsidRDefault="005E0F07" w:rsidP="00D96F94">
            <w:r>
              <w:t xml:space="preserve">ELLB1 focus </w:t>
            </w:r>
          </w:p>
        </w:tc>
        <w:tc>
          <w:tcPr>
            <w:tcW w:w="3646" w:type="dxa"/>
          </w:tcPr>
          <w:p w:rsidR="00D96F94" w:rsidRDefault="005E0F07" w:rsidP="00D96F94">
            <w:r>
              <w:t>Revision</w:t>
            </w:r>
          </w:p>
          <w:p w:rsidR="005E0F07" w:rsidRDefault="005E0F07" w:rsidP="00D96F94">
            <w:r>
              <w:t>Essay practise</w:t>
            </w:r>
          </w:p>
        </w:tc>
      </w:tr>
      <w:tr w:rsidR="00D96F94" w:rsidTr="00783B71">
        <w:trPr>
          <w:jc w:val="center"/>
        </w:trPr>
        <w:tc>
          <w:tcPr>
            <w:tcW w:w="1369" w:type="dxa"/>
          </w:tcPr>
          <w:p w:rsidR="00D96F94" w:rsidRPr="00CD65E4" w:rsidRDefault="00D96F94" w:rsidP="00D96F94">
            <w:pPr>
              <w:rPr>
                <w:b/>
              </w:rPr>
            </w:pPr>
            <w:r w:rsidRPr="00CD65E4">
              <w:rPr>
                <w:b/>
              </w:rPr>
              <w:t>Summer 1</w:t>
            </w:r>
          </w:p>
        </w:tc>
        <w:tc>
          <w:tcPr>
            <w:tcW w:w="4227" w:type="dxa"/>
          </w:tcPr>
          <w:p w:rsidR="00D96F94" w:rsidRDefault="005E0F07" w:rsidP="00D96F94">
            <w:r>
              <w:t>ELLB1 focus</w:t>
            </w:r>
          </w:p>
        </w:tc>
        <w:tc>
          <w:tcPr>
            <w:tcW w:w="3646" w:type="dxa"/>
          </w:tcPr>
          <w:p w:rsidR="00D96F94" w:rsidRDefault="005E0F07" w:rsidP="00D96F94">
            <w:r>
              <w:t>Revision and Essay Practise</w:t>
            </w:r>
          </w:p>
        </w:tc>
      </w:tr>
      <w:tr w:rsidR="00D96F94" w:rsidTr="00783B71">
        <w:trPr>
          <w:jc w:val="center"/>
        </w:trPr>
        <w:tc>
          <w:tcPr>
            <w:tcW w:w="1369" w:type="dxa"/>
          </w:tcPr>
          <w:p w:rsidR="00D96F94" w:rsidRPr="00CD65E4" w:rsidRDefault="00D96F94" w:rsidP="00D96F94">
            <w:pPr>
              <w:rPr>
                <w:b/>
              </w:rPr>
            </w:pPr>
            <w:r w:rsidRPr="00CD65E4">
              <w:rPr>
                <w:b/>
              </w:rPr>
              <w:t>Summer 2</w:t>
            </w:r>
          </w:p>
        </w:tc>
        <w:tc>
          <w:tcPr>
            <w:tcW w:w="4227" w:type="dxa"/>
          </w:tcPr>
          <w:p w:rsidR="00D96F94" w:rsidRDefault="005E0F07" w:rsidP="00D96F94">
            <w:r>
              <w:t>ELLB4 focus</w:t>
            </w:r>
          </w:p>
        </w:tc>
        <w:tc>
          <w:tcPr>
            <w:tcW w:w="3646" w:type="dxa"/>
          </w:tcPr>
          <w:p w:rsidR="00D96F94" w:rsidRDefault="005E0F07" w:rsidP="00D96F94">
            <w:r>
              <w:t xml:space="preserve">ELLB4 reading </w:t>
            </w:r>
          </w:p>
        </w:tc>
      </w:tr>
    </w:tbl>
    <w:p w:rsidR="00D96F94" w:rsidRDefault="00D96F94" w:rsidP="00D96F94"/>
    <w:p w:rsidR="00543166" w:rsidRDefault="00543166" w:rsidP="00D96F94"/>
    <w:p w:rsidR="005E0F07" w:rsidRPr="00CD65E4" w:rsidRDefault="005E0F07">
      <w:pPr>
        <w:rPr>
          <w:b/>
          <w:sz w:val="24"/>
        </w:rPr>
      </w:pPr>
      <w:r w:rsidRPr="00CD65E4">
        <w:rPr>
          <w:b/>
          <w:sz w:val="24"/>
        </w:rPr>
        <w:t>Key Dates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21"/>
        <w:gridCol w:w="4621"/>
      </w:tblGrid>
      <w:tr w:rsidR="005E0F07" w:rsidTr="00783B71">
        <w:trPr>
          <w:jc w:val="center"/>
        </w:trPr>
        <w:tc>
          <w:tcPr>
            <w:tcW w:w="4621" w:type="dxa"/>
          </w:tcPr>
          <w:p w:rsidR="005E0F07" w:rsidRDefault="005E0F07">
            <w:r>
              <w:t>15</w:t>
            </w:r>
            <w:r w:rsidRPr="005E0F07">
              <w:rPr>
                <w:vertAlign w:val="superscript"/>
              </w:rPr>
              <w:t>th</w:t>
            </w:r>
            <w:r>
              <w:t xml:space="preserve"> October </w:t>
            </w:r>
          </w:p>
        </w:tc>
        <w:tc>
          <w:tcPr>
            <w:tcW w:w="4621" w:type="dxa"/>
          </w:tcPr>
          <w:p w:rsidR="005E0F07" w:rsidRDefault="005E0F07">
            <w:r>
              <w:t>Reading completed</w:t>
            </w:r>
          </w:p>
        </w:tc>
      </w:tr>
      <w:tr w:rsidR="005E0F07" w:rsidTr="00783B71">
        <w:trPr>
          <w:jc w:val="center"/>
        </w:trPr>
        <w:tc>
          <w:tcPr>
            <w:tcW w:w="4621" w:type="dxa"/>
          </w:tcPr>
          <w:p w:rsidR="005E0F07" w:rsidRDefault="005E0F07">
            <w:r>
              <w:t>18</w:t>
            </w:r>
            <w:r w:rsidRPr="005E0F07">
              <w:rPr>
                <w:vertAlign w:val="superscript"/>
              </w:rPr>
              <w:t>th</w:t>
            </w:r>
            <w:r>
              <w:t xml:space="preserve"> / 19</w:t>
            </w:r>
            <w:r w:rsidRPr="005E0F07">
              <w:rPr>
                <w:vertAlign w:val="superscript"/>
              </w:rPr>
              <w:t>th</w:t>
            </w:r>
            <w:r>
              <w:t xml:space="preserve"> October </w:t>
            </w:r>
          </w:p>
        </w:tc>
        <w:tc>
          <w:tcPr>
            <w:tcW w:w="4621" w:type="dxa"/>
          </w:tcPr>
          <w:p w:rsidR="005E0F07" w:rsidRDefault="005E0F07">
            <w:r>
              <w:t>Progress check exam based on ELLB1 study</w:t>
            </w:r>
          </w:p>
        </w:tc>
      </w:tr>
      <w:tr w:rsidR="005E0F07" w:rsidTr="00783B71">
        <w:trPr>
          <w:jc w:val="center"/>
        </w:trPr>
        <w:tc>
          <w:tcPr>
            <w:tcW w:w="4621" w:type="dxa"/>
          </w:tcPr>
          <w:p w:rsidR="005E0F07" w:rsidRDefault="005E0F07">
            <w:r>
              <w:t>14</w:t>
            </w:r>
            <w:r w:rsidRPr="005E0F07">
              <w:rPr>
                <w:vertAlign w:val="superscript"/>
              </w:rPr>
              <w:t>th</w:t>
            </w:r>
            <w:r>
              <w:t xml:space="preserve"> December</w:t>
            </w:r>
          </w:p>
        </w:tc>
        <w:tc>
          <w:tcPr>
            <w:tcW w:w="4621" w:type="dxa"/>
          </w:tcPr>
          <w:p w:rsidR="005E0F07" w:rsidRDefault="005E0F07">
            <w:r>
              <w:t>Deadline – first draft Section A</w:t>
            </w:r>
          </w:p>
        </w:tc>
      </w:tr>
      <w:tr w:rsidR="005E0F07" w:rsidTr="00783B71">
        <w:trPr>
          <w:jc w:val="center"/>
        </w:trPr>
        <w:tc>
          <w:tcPr>
            <w:tcW w:w="4621" w:type="dxa"/>
          </w:tcPr>
          <w:p w:rsidR="005E0F07" w:rsidRDefault="005E0F07">
            <w:r>
              <w:t>Jan –</w:t>
            </w:r>
            <w:r w:rsidR="00CD65E4">
              <w:t xml:space="preserve"> Feb</w:t>
            </w:r>
          </w:p>
        </w:tc>
        <w:tc>
          <w:tcPr>
            <w:tcW w:w="4621" w:type="dxa"/>
          </w:tcPr>
          <w:p w:rsidR="005E0F07" w:rsidRDefault="005E0F07">
            <w:r>
              <w:t>You are allowed to hand in two more drafts of Section A during this half term – one to each tutor</w:t>
            </w:r>
          </w:p>
          <w:p w:rsidR="005E0F07" w:rsidRDefault="005E0F07">
            <w:r>
              <w:t>You will also be set deadlines for Section B</w:t>
            </w:r>
          </w:p>
        </w:tc>
      </w:tr>
      <w:tr w:rsidR="005E0F07" w:rsidTr="00783B71">
        <w:trPr>
          <w:jc w:val="center"/>
        </w:trPr>
        <w:tc>
          <w:tcPr>
            <w:tcW w:w="4621" w:type="dxa"/>
          </w:tcPr>
          <w:p w:rsidR="005E0F07" w:rsidRDefault="005E0F07">
            <w:r>
              <w:t>Feb half term</w:t>
            </w:r>
          </w:p>
        </w:tc>
        <w:tc>
          <w:tcPr>
            <w:tcW w:w="4621" w:type="dxa"/>
          </w:tcPr>
          <w:p w:rsidR="005E0F07" w:rsidRDefault="005E0F07">
            <w:r>
              <w:t>Deadline – completed coursework folder</w:t>
            </w:r>
          </w:p>
        </w:tc>
      </w:tr>
      <w:tr w:rsidR="005E0F07" w:rsidTr="00783B71">
        <w:trPr>
          <w:jc w:val="center"/>
        </w:trPr>
        <w:tc>
          <w:tcPr>
            <w:tcW w:w="4621" w:type="dxa"/>
          </w:tcPr>
          <w:p w:rsidR="005E0F07" w:rsidRDefault="00CD65E4">
            <w:r>
              <w:t>Week after Easter</w:t>
            </w:r>
          </w:p>
        </w:tc>
        <w:tc>
          <w:tcPr>
            <w:tcW w:w="4621" w:type="dxa"/>
          </w:tcPr>
          <w:p w:rsidR="005E0F07" w:rsidRDefault="00CD65E4">
            <w:r>
              <w:t>ELLB1 mock exam</w:t>
            </w:r>
          </w:p>
        </w:tc>
      </w:tr>
      <w:tr w:rsidR="00CD65E4" w:rsidTr="00783B71">
        <w:trPr>
          <w:jc w:val="center"/>
        </w:trPr>
        <w:tc>
          <w:tcPr>
            <w:tcW w:w="4621" w:type="dxa"/>
          </w:tcPr>
          <w:p w:rsidR="00CD65E4" w:rsidRDefault="00CD65E4">
            <w:r w:rsidRPr="00CD65E4">
              <w:t>17th May 2013</w:t>
            </w:r>
          </w:p>
        </w:tc>
        <w:tc>
          <w:tcPr>
            <w:tcW w:w="4621" w:type="dxa"/>
          </w:tcPr>
          <w:p w:rsidR="00CD65E4" w:rsidRDefault="00CD65E4">
            <w:r>
              <w:t>ELLLB1 AS Level exam</w:t>
            </w:r>
          </w:p>
        </w:tc>
      </w:tr>
    </w:tbl>
    <w:p w:rsidR="00FF687D" w:rsidRDefault="00FF687D"/>
    <w:p w:rsidR="00543166" w:rsidRDefault="00543166"/>
    <w:p w:rsidR="00543166" w:rsidRPr="00543166" w:rsidRDefault="00543166">
      <w:pPr>
        <w:rPr>
          <w:b/>
          <w:sz w:val="24"/>
        </w:rPr>
      </w:pPr>
      <w:r w:rsidRPr="00543166">
        <w:rPr>
          <w:b/>
          <w:sz w:val="24"/>
        </w:rPr>
        <w:t>Reading deadlines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4"/>
        <w:gridCol w:w="4395"/>
        <w:gridCol w:w="1386"/>
      </w:tblGrid>
      <w:tr w:rsidR="00543166" w:rsidTr="00543166">
        <w:trPr>
          <w:jc w:val="center"/>
        </w:trPr>
        <w:tc>
          <w:tcPr>
            <w:tcW w:w="2124" w:type="dxa"/>
          </w:tcPr>
          <w:p w:rsidR="00543166" w:rsidRDefault="00543166">
            <w:r>
              <w:t>7</w:t>
            </w:r>
            <w:r w:rsidRPr="00543166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4395" w:type="dxa"/>
          </w:tcPr>
          <w:p w:rsidR="00543166" w:rsidRDefault="00543166">
            <w:r>
              <w:t>The Catcher in the Rye</w:t>
            </w:r>
          </w:p>
        </w:tc>
        <w:tc>
          <w:tcPr>
            <w:tcW w:w="1386" w:type="dxa"/>
          </w:tcPr>
          <w:p w:rsidR="00543166" w:rsidRDefault="00543166">
            <w:r>
              <w:t>p.1-96</w:t>
            </w:r>
          </w:p>
        </w:tc>
      </w:tr>
      <w:tr w:rsidR="00543166" w:rsidTr="00543166">
        <w:trPr>
          <w:jc w:val="center"/>
        </w:trPr>
        <w:tc>
          <w:tcPr>
            <w:tcW w:w="2124" w:type="dxa"/>
          </w:tcPr>
          <w:p w:rsidR="00543166" w:rsidRDefault="00543166">
            <w:r>
              <w:t>14</w:t>
            </w:r>
            <w:r w:rsidRPr="00543166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4395" w:type="dxa"/>
          </w:tcPr>
          <w:p w:rsidR="00543166" w:rsidRDefault="00543166">
            <w:r w:rsidRPr="00543166">
              <w:t>The Catcher in the Rye</w:t>
            </w:r>
          </w:p>
        </w:tc>
        <w:tc>
          <w:tcPr>
            <w:tcW w:w="1386" w:type="dxa"/>
          </w:tcPr>
          <w:p w:rsidR="00543166" w:rsidRPr="00543166" w:rsidRDefault="00543166">
            <w:r>
              <w:t>p.96-152</w:t>
            </w:r>
          </w:p>
        </w:tc>
      </w:tr>
      <w:tr w:rsidR="00543166" w:rsidTr="00543166">
        <w:trPr>
          <w:jc w:val="center"/>
        </w:trPr>
        <w:tc>
          <w:tcPr>
            <w:tcW w:w="2124" w:type="dxa"/>
          </w:tcPr>
          <w:p w:rsidR="00543166" w:rsidRDefault="00543166">
            <w:r>
              <w:t>21</w:t>
            </w:r>
            <w:r w:rsidRPr="00543166">
              <w:rPr>
                <w:vertAlign w:val="superscript"/>
              </w:rPr>
              <w:t>st</w:t>
            </w:r>
            <w:r>
              <w:t xml:space="preserve"> </w:t>
            </w:r>
            <w:r w:rsidRPr="00543166">
              <w:t>September</w:t>
            </w:r>
          </w:p>
        </w:tc>
        <w:tc>
          <w:tcPr>
            <w:tcW w:w="4395" w:type="dxa"/>
          </w:tcPr>
          <w:p w:rsidR="00543166" w:rsidRDefault="00543166">
            <w:r w:rsidRPr="00543166">
              <w:t>The Catcher in the Rye</w:t>
            </w:r>
          </w:p>
        </w:tc>
        <w:tc>
          <w:tcPr>
            <w:tcW w:w="1386" w:type="dxa"/>
          </w:tcPr>
          <w:p w:rsidR="00543166" w:rsidRPr="00543166" w:rsidRDefault="00543166">
            <w:r>
              <w:t>p.153 – end</w:t>
            </w:r>
          </w:p>
        </w:tc>
      </w:tr>
      <w:tr w:rsidR="00543166" w:rsidTr="00543166">
        <w:trPr>
          <w:jc w:val="center"/>
        </w:trPr>
        <w:tc>
          <w:tcPr>
            <w:tcW w:w="2124" w:type="dxa"/>
          </w:tcPr>
          <w:p w:rsidR="00543166" w:rsidRPr="00543166" w:rsidRDefault="00543166">
            <w:pPr>
              <w:rPr>
                <w:vertAlign w:val="superscript"/>
              </w:rPr>
            </w:pPr>
            <w:r>
              <w:t>28</w:t>
            </w:r>
            <w:r w:rsidRPr="00543166">
              <w:rPr>
                <w:vertAlign w:val="superscript"/>
              </w:rPr>
              <w:t>th</w:t>
            </w:r>
            <w:r>
              <w:t xml:space="preserve"> September</w:t>
            </w:r>
          </w:p>
        </w:tc>
        <w:tc>
          <w:tcPr>
            <w:tcW w:w="4395" w:type="dxa"/>
          </w:tcPr>
          <w:p w:rsidR="00543166" w:rsidRDefault="00543166" w:rsidP="00543166">
            <w:r w:rsidRPr="00543166">
              <w:t xml:space="preserve">The </w:t>
            </w:r>
            <w:r>
              <w:t>Adventures of Huckleberry Finn</w:t>
            </w:r>
          </w:p>
        </w:tc>
        <w:tc>
          <w:tcPr>
            <w:tcW w:w="1386" w:type="dxa"/>
          </w:tcPr>
          <w:p w:rsidR="00543166" w:rsidRPr="00543166" w:rsidRDefault="00543166" w:rsidP="00543166">
            <w:r>
              <w:t>C 1-14</w:t>
            </w:r>
          </w:p>
        </w:tc>
      </w:tr>
      <w:tr w:rsidR="00543166" w:rsidTr="00543166">
        <w:trPr>
          <w:jc w:val="center"/>
        </w:trPr>
        <w:tc>
          <w:tcPr>
            <w:tcW w:w="2124" w:type="dxa"/>
          </w:tcPr>
          <w:p w:rsidR="00543166" w:rsidRDefault="00543166">
            <w:r>
              <w:t>5</w:t>
            </w:r>
            <w:r>
              <w:rPr>
                <w:vertAlign w:val="superscript"/>
              </w:rPr>
              <w:t xml:space="preserve">th </w:t>
            </w:r>
            <w:r>
              <w:t>October</w:t>
            </w:r>
          </w:p>
        </w:tc>
        <w:tc>
          <w:tcPr>
            <w:tcW w:w="4395" w:type="dxa"/>
          </w:tcPr>
          <w:p w:rsidR="00543166" w:rsidRDefault="00543166">
            <w:r w:rsidRPr="00543166">
              <w:t>The Adventures of Huckleberry Finn</w:t>
            </w:r>
          </w:p>
        </w:tc>
        <w:tc>
          <w:tcPr>
            <w:tcW w:w="1386" w:type="dxa"/>
          </w:tcPr>
          <w:p w:rsidR="00543166" w:rsidRPr="00543166" w:rsidRDefault="00543166">
            <w:r>
              <w:t>C 15-29</w:t>
            </w:r>
          </w:p>
        </w:tc>
      </w:tr>
      <w:tr w:rsidR="00543166" w:rsidTr="00543166">
        <w:trPr>
          <w:jc w:val="center"/>
        </w:trPr>
        <w:tc>
          <w:tcPr>
            <w:tcW w:w="2124" w:type="dxa"/>
          </w:tcPr>
          <w:p w:rsidR="00543166" w:rsidRDefault="00543166">
            <w:r>
              <w:t>15</w:t>
            </w:r>
            <w:r w:rsidRPr="00543166">
              <w:rPr>
                <w:vertAlign w:val="superscript"/>
              </w:rPr>
              <w:t>th</w:t>
            </w:r>
            <w:r>
              <w:t xml:space="preserve"> October</w:t>
            </w:r>
          </w:p>
        </w:tc>
        <w:tc>
          <w:tcPr>
            <w:tcW w:w="4395" w:type="dxa"/>
          </w:tcPr>
          <w:p w:rsidR="00543166" w:rsidRDefault="00543166">
            <w:r w:rsidRPr="00543166">
              <w:t>The Adventures of Huckleberry Finn</w:t>
            </w:r>
          </w:p>
        </w:tc>
        <w:tc>
          <w:tcPr>
            <w:tcW w:w="1386" w:type="dxa"/>
          </w:tcPr>
          <w:p w:rsidR="00543166" w:rsidRPr="00543166" w:rsidRDefault="00543166">
            <w:r>
              <w:t>C 30-43</w:t>
            </w:r>
          </w:p>
        </w:tc>
      </w:tr>
    </w:tbl>
    <w:p w:rsidR="00543166" w:rsidRDefault="00543166">
      <w:pPr>
        <w:rPr>
          <w:b/>
          <w:sz w:val="24"/>
        </w:rPr>
      </w:pPr>
    </w:p>
    <w:p w:rsidR="00543166" w:rsidRDefault="00543166">
      <w:pPr>
        <w:rPr>
          <w:b/>
          <w:sz w:val="24"/>
        </w:rPr>
      </w:pPr>
    </w:p>
    <w:p w:rsidR="00543166" w:rsidRDefault="00543166">
      <w:pPr>
        <w:rPr>
          <w:b/>
          <w:sz w:val="24"/>
        </w:rPr>
      </w:pPr>
    </w:p>
    <w:p w:rsidR="00543166" w:rsidRDefault="00543166">
      <w:pPr>
        <w:rPr>
          <w:b/>
          <w:sz w:val="24"/>
        </w:rPr>
      </w:pPr>
    </w:p>
    <w:p w:rsidR="00543166" w:rsidRDefault="00543166">
      <w:pPr>
        <w:rPr>
          <w:b/>
          <w:sz w:val="24"/>
        </w:rPr>
      </w:pPr>
    </w:p>
    <w:p w:rsidR="00543166" w:rsidRDefault="00543166">
      <w:pPr>
        <w:rPr>
          <w:b/>
          <w:sz w:val="24"/>
        </w:rPr>
      </w:pPr>
    </w:p>
    <w:p w:rsidR="00543166" w:rsidRDefault="00543166">
      <w:pPr>
        <w:rPr>
          <w:b/>
          <w:sz w:val="24"/>
        </w:rPr>
      </w:pPr>
    </w:p>
    <w:p w:rsidR="00FF687D" w:rsidRPr="004A3B73" w:rsidRDefault="004A3B73">
      <w:pPr>
        <w:rPr>
          <w:b/>
          <w:sz w:val="24"/>
        </w:rPr>
      </w:pPr>
      <w:r>
        <w:rPr>
          <w:b/>
          <w:sz w:val="24"/>
        </w:rPr>
        <w:t>F</w:t>
      </w:r>
      <w:r w:rsidR="00FF687D" w:rsidRPr="00FF687D">
        <w:rPr>
          <w:b/>
          <w:sz w:val="24"/>
        </w:rPr>
        <w:t>or more information</w:t>
      </w:r>
      <w:r>
        <w:rPr>
          <w:b/>
          <w:sz w:val="24"/>
        </w:rPr>
        <w:t>:</w:t>
      </w:r>
    </w:p>
    <w:p w:rsidR="00FF687D" w:rsidRPr="00FF687D" w:rsidRDefault="00FF687D">
      <w:hyperlink r:id="rId10" w:history="1">
        <w:r w:rsidRPr="00FF687D">
          <w:rPr>
            <w:rStyle w:val="Hyperlink"/>
          </w:rPr>
          <w:t>www.aqa.org</w:t>
        </w:r>
      </w:hyperlink>
      <w:r w:rsidRPr="00FF687D">
        <w:t xml:space="preserve"> has past papers and the full specification. The course code is ELLB.</w:t>
      </w:r>
    </w:p>
    <w:p w:rsidR="00FF687D" w:rsidRPr="00FF687D" w:rsidRDefault="00FF687D">
      <w:hyperlink r:id="rId11" w:history="1">
        <w:r w:rsidRPr="00FF687D">
          <w:rPr>
            <w:rStyle w:val="Hyperlink"/>
          </w:rPr>
          <w:t>www.shmoop.com</w:t>
        </w:r>
      </w:hyperlink>
      <w:r w:rsidRPr="00FF687D">
        <w:t xml:space="preserve"> has some fantastic detail on the </w:t>
      </w:r>
      <w:r w:rsidR="004A3B73">
        <w:t>two ELLB2 texts</w:t>
      </w:r>
    </w:p>
    <w:p w:rsidR="00FF687D" w:rsidRPr="00FF687D" w:rsidRDefault="00FF687D">
      <w:hyperlink r:id="rId12" w:history="1">
        <w:r w:rsidRPr="00FF687D">
          <w:rPr>
            <w:rStyle w:val="Hyperlink"/>
          </w:rPr>
          <w:t>http://wallwisher.com/wall/tretherrasenglish</w:t>
        </w:r>
      </w:hyperlink>
      <w:r w:rsidRPr="00FF687D">
        <w:t xml:space="preserve"> is the notice board for ELLB1 </w:t>
      </w:r>
    </w:p>
    <w:p w:rsidR="00FF687D" w:rsidRDefault="00FF687D">
      <w:hyperlink r:id="rId13" w:history="1">
        <w:r w:rsidRPr="00FF687D">
          <w:rPr>
            <w:rStyle w:val="Hyperlink"/>
          </w:rPr>
          <w:t>http://wallwisher.com/wall/tretherrasenglish2</w:t>
        </w:r>
      </w:hyperlink>
      <w:r w:rsidRPr="00FF687D">
        <w:t xml:space="preserve"> is the notice board for ELLB2</w:t>
      </w:r>
    </w:p>
    <w:p w:rsidR="00FF687D" w:rsidRDefault="00FF687D">
      <w:r w:rsidRPr="00FF687D">
        <w:rPr>
          <w:u w:val="single"/>
        </w:rPr>
        <w:t>X:\RR Y12 ENGLISH</w:t>
      </w:r>
      <w:r>
        <w:t xml:space="preserve"> has </w:t>
      </w:r>
      <w:proofErr w:type="spellStart"/>
      <w:r>
        <w:t>powerpoints</w:t>
      </w:r>
      <w:proofErr w:type="spellEnd"/>
      <w:r>
        <w:t xml:space="preserve"> and other resources </w:t>
      </w:r>
    </w:p>
    <w:p w:rsidR="00543166" w:rsidRDefault="00543166"/>
    <w:p w:rsidR="00543166" w:rsidRDefault="00543166">
      <w:bookmarkStart w:id="0" w:name="_GoBack"/>
      <w:bookmarkEnd w:id="0"/>
    </w:p>
    <w:p w:rsidR="004A3B73" w:rsidRPr="004A3B73" w:rsidRDefault="004A3B73">
      <w:pPr>
        <w:rPr>
          <w:b/>
        </w:rPr>
      </w:pPr>
      <w:r w:rsidRPr="004A3B73">
        <w:rPr>
          <w:b/>
        </w:rPr>
        <w:t>Reading around:</w:t>
      </w:r>
    </w:p>
    <w:p w:rsidR="004A3B73" w:rsidRDefault="004A3B73" w:rsidP="004A3B73">
      <w:pPr>
        <w:pStyle w:val="ListParagraph"/>
        <w:numPr>
          <w:ilvl w:val="0"/>
          <w:numId w:val="7"/>
        </w:numPr>
      </w:pPr>
      <w:r>
        <w:t xml:space="preserve">John </w:t>
      </w:r>
      <w:proofErr w:type="spellStart"/>
      <w:r>
        <w:t>Lennard</w:t>
      </w:r>
      <w:proofErr w:type="spellEnd"/>
      <w:r>
        <w:t xml:space="preserve">, The Poetry Handbook: A Guide to Reading Poetry for Pleasure and Practical Criticism (Oxford: Oxford University Press, 1995) </w:t>
      </w:r>
    </w:p>
    <w:p w:rsidR="004A3B73" w:rsidRDefault="004A3B73" w:rsidP="004A3B73">
      <w:pPr>
        <w:pStyle w:val="ListParagraph"/>
        <w:numPr>
          <w:ilvl w:val="0"/>
          <w:numId w:val="7"/>
        </w:numPr>
      </w:pPr>
      <w:r>
        <w:t xml:space="preserve">Richard Lanham, A </w:t>
      </w:r>
      <w:proofErr w:type="spellStart"/>
      <w:r>
        <w:t>Handlist</w:t>
      </w:r>
      <w:proofErr w:type="spellEnd"/>
      <w:r>
        <w:t xml:space="preserve"> of Rhetorical Terms, 2nd </w:t>
      </w:r>
      <w:proofErr w:type="spellStart"/>
      <w:r>
        <w:t>edn</w:t>
      </w:r>
      <w:proofErr w:type="spellEnd"/>
      <w:r>
        <w:t xml:space="preserve"> (Berkeley, CA: University of California Press, 1991) </w:t>
      </w:r>
    </w:p>
    <w:p w:rsidR="004A3B73" w:rsidRDefault="004A3B73" w:rsidP="004A3B73">
      <w:pPr>
        <w:pStyle w:val="ListParagraph"/>
        <w:numPr>
          <w:ilvl w:val="0"/>
          <w:numId w:val="7"/>
        </w:numPr>
      </w:pPr>
      <w:r>
        <w:t xml:space="preserve">Frank </w:t>
      </w:r>
      <w:proofErr w:type="spellStart"/>
      <w:r>
        <w:t>Lentricchia</w:t>
      </w:r>
      <w:proofErr w:type="spellEnd"/>
      <w:r>
        <w:t xml:space="preserve">, and Thomas McLaughlin, </w:t>
      </w:r>
      <w:proofErr w:type="spellStart"/>
      <w:r>
        <w:t>eds</w:t>
      </w:r>
      <w:proofErr w:type="spellEnd"/>
      <w:r>
        <w:t xml:space="preserve">, Critical Terms for Literary Study, 2nd </w:t>
      </w:r>
      <w:proofErr w:type="spellStart"/>
      <w:r>
        <w:t>edn</w:t>
      </w:r>
      <w:proofErr w:type="spellEnd"/>
      <w:r>
        <w:t xml:space="preserve"> (Chicago: University of Chicago Press, 1995) </w:t>
      </w:r>
    </w:p>
    <w:p w:rsidR="00FF687D" w:rsidRDefault="004A3B73" w:rsidP="004A3B73">
      <w:pPr>
        <w:pStyle w:val="ListParagraph"/>
        <w:numPr>
          <w:ilvl w:val="0"/>
          <w:numId w:val="7"/>
        </w:numPr>
      </w:pPr>
      <w:r w:rsidRPr="004A3B73">
        <w:t>The Norton Anthology of Theory and Criticism. W. Norton &amp; Co.; First Edition, Fourth Printing edition (13 Aug 2001)</w:t>
      </w:r>
    </w:p>
    <w:p w:rsidR="004A3B73" w:rsidRDefault="004A3B73" w:rsidP="004A3B73">
      <w:pPr>
        <w:pStyle w:val="ListParagraph"/>
        <w:numPr>
          <w:ilvl w:val="0"/>
          <w:numId w:val="7"/>
        </w:numPr>
      </w:pPr>
      <w:r>
        <w:t>The Norton Anthology of Poetry (any edition) which can also be accessed at:</w:t>
      </w:r>
    </w:p>
    <w:p w:rsidR="004A3B73" w:rsidRPr="00FF687D" w:rsidRDefault="004A3B73" w:rsidP="004A3B73">
      <w:pPr>
        <w:pStyle w:val="ListParagraph"/>
        <w:numPr>
          <w:ilvl w:val="0"/>
          <w:numId w:val="7"/>
        </w:numPr>
      </w:pPr>
      <w:r w:rsidRPr="004A3B73">
        <w:t>http://www.wwnorton.com/college/english/nap/</w:t>
      </w:r>
    </w:p>
    <w:sectPr w:rsidR="004A3B73" w:rsidRPr="00FF687D" w:rsidSect="00783B7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7C1" w:rsidRDefault="006607C1" w:rsidP="006607C1">
      <w:pPr>
        <w:spacing w:after="0" w:line="240" w:lineRule="auto"/>
      </w:pPr>
      <w:r>
        <w:separator/>
      </w:r>
    </w:p>
  </w:endnote>
  <w:endnote w:type="continuationSeparator" w:id="0">
    <w:p w:rsidR="006607C1" w:rsidRDefault="006607C1" w:rsidP="0066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81195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A3B73" w:rsidRDefault="004A3B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519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A3B73" w:rsidRDefault="004A3B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7C1" w:rsidRDefault="006607C1" w:rsidP="006607C1">
      <w:pPr>
        <w:spacing w:after="0" w:line="240" w:lineRule="auto"/>
      </w:pPr>
      <w:r>
        <w:separator/>
      </w:r>
    </w:p>
  </w:footnote>
  <w:footnote w:type="continuationSeparator" w:id="0">
    <w:p w:rsidR="006607C1" w:rsidRDefault="006607C1" w:rsidP="00660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7C1" w:rsidRDefault="006607C1">
    <w:pPr>
      <w:pStyle w:val="Header"/>
    </w:pPr>
    <w:r>
      <w:t>NT ENGLISH – YEAR 12</w:t>
    </w:r>
  </w:p>
  <w:p w:rsidR="006607C1" w:rsidRDefault="006607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0E09"/>
    <w:multiLevelType w:val="hybridMultilevel"/>
    <w:tmpl w:val="66681602"/>
    <w:lvl w:ilvl="0" w:tplc="2DC2D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60D6B"/>
    <w:multiLevelType w:val="hybridMultilevel"/>
    <w:tmpl w:val="E8FA65AA"/>
    <w:lvl w:ilvl="0" w:tplc="2DC2D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8330C4"/>
    <w:multiLevelType w:val="hybridMultilevel"/>
    <w:tmpl w:val="20D84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7A6"/>
    <w:multiLevelType w:val="hybridMultilevel"/>
    <w:tmpl w:val="8F868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CF077D"/>
    <w:multiLevelType w:val="hybridMultilevel"/>
    <w:tmpl w:val="F8EAE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F90D21"/>
    <w:multiLevelType w:val="hybridMultilevel"/>
    <w:tmpl w:val="AB30D22A"/>
    <w:lvl w:ilvl="0" w:tplc="2DC2D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FF45FF"/>
    <w:multiLevelType w:val="hybridMultilevel"/>
    <w:tmpl w:val="A3069C6C"/>
    <w:lvl w:ilvl="0" w:tplc="2DC2DC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C1"/>
    <w:rsid w:val="000559D4"/>
    <w:rsid w:val="000653EE"/>
    <w:rsid w:val="001E3733"/>
    <w:rsid w:val="00445B48"/>
    <w:rsid w:val="00477A2D"/>
    <w:rsid w:val="004A3B73"/>
    <w:rsid w:val="00543166"/>
    <w:rsid w:val="005E0F07"/>
    <w:rsid w:val="006607C1"/>
    <w:rsid w:val="006A519B"/>
    <w:rsid w:val="00783B71"/>
    <w:rsid w:val="0079002F"/>
    <w:rsid w:val="00B631CD"/>
    <w:rsid w:val="00CD65E4"/>
    <w:rsid w:val="00D96F94"/>
    <w:rsid w:val="00F965FD"/>
    <w:rsid w:val="00F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7C1"/>
  </w:style>
  <w:style w:type="paragraph" w:styleId="Footer">
    <w:name w:val="footer"/>
    <w:basedOn w:val="Normal"/>
    <w:link w:val="FooterChar"/>
    <w:uiPriority w:val="99"/>
    <w:unhideWhenUsed/>
    <w:rsid w:val="00660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7C1"/>
  </w:style>
  <w:style w:type="paragraph" w:styleId="BalloonText">
    <w:name w:val="Balloon Text"/>
    <w:basedOn w:val="Normal"/>
    <w:link w:val="BalloonTextChar"/>
    <w:uiPriority w:val="99"/>
    <w:semiHidden/>
    <w:unhideWhenUsed/>
    <w:rsid w:val="0066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7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7C1"/>
    <w:pPr>
      <w:ind w:left="720"/>
      <w:contextualSpacing/>
    </w:pPr>
  </w:style>
  <w:style w:type="table" w:styleId="TableGrid">
    <w:name w:val="Table Grid"/>
    <w:basedOn w:val="TableNormal"/>
    <w:uiPriority w:val="59"/>
    <w:rsid w:val="00D96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68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7C1"/>
  </w:style>
  <w:style w:type="paragraph" w:styleId="Footer">
    <w:name w:val="footer"/>
    <w:basedOn w:val="Normal"/>
    <w:link w:val="FooterChar"/>
    <w:uiPriority w:val="99"/>
    <w:unhideWhenUsed/>
    <w:rsid w:val="00660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7C1"/>
  </w:style>
  <w:style w:type="paragraph" w:styleId="BalloonText">
    <w:name w:val="Balloon Text"/>
    <w:basedOn w:val="Normal"/>
    <w:link w:val="BalloonTextChar"/>
    <w:uiPriority w:val="99"/>
    <w:semiHidden/>
    <w:unhideWhenUsed/>
    <w:rsid w:val="0066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7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7C1"/>
    <w:pPr>
      <w:ind w:left="720"/>
      <w:contextualSpacing/>
    </w:pPr>
  </w:style>
  <w:style w:type="table" w:styleId="TableGrid">
    <w:name w:val="Table Grid"/>
    <w:basedOn w:val="TableNormal"/>
    <w:uiPriority w:val="59"/>
    <w:rsid w:val="00D96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F68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allwisher.com/wall/tretherrasenglish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allwisher.com/wall/tretherrasenglis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hmoop.com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qa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0A"/>
    <w:rsid w:val="0065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799BAC9F0745368720174FB3EDF376">
    <w:name w:val="C3799BAC9F0745368720174FB3EDF376"/>
    <w:rsid w:val="006526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799BAC9F0745368720174FB3EDF376">
    <w:name w:val="C3799BAC9F0745368720174FB3EDF376"/>
    <w:rsid w:val="006526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9A6D4B40</Template>
  <TotalTime>154</TotalTime>
  <Pages>5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Rebecca Ritson</dc:creator>
  <cp:keywords/>
  <dc:description/>
  <cp:lastModifiedBy>Miss Rebecca Ritson</cp:lastModifiedBy>
  <cp:revision>7</cp:revision>
  <cp:lastPrinted>2012-07-04T12:54:00Z</cp:lastPrinted>
  <dcterms:created xsi:type="dcterms:W3CDTF">2012-07-04T08:41:00Z</dcterms:created>
  <dcterms:modified xsi:type="dcterms:W3CDTF">2012-07-04T12:54:00Z</dcterms:modified>
</cp:coreProperties>
</file>